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0EA29" w14:textId="54CBDF91" w:rsidR="00131E3B" w:rsidRDefault="00131E3B" w:rsidP="00131E3B">
      <w:pPr>
        <w:spacing w:line="360" w:lineRule="auto"/>
        <w:jc w:val="both"/>
        <w:rPr>
          <w:rFonts w:ascii="Arial" w:hAnsi="Arial" w:cs="Arial"/>
          <w:b/>
          <w:i/>
          <w:sz w:val="24"/>
          <w:szCs w:val="24"/>
          <w:lang w:val="sl-SI"/>
        </w:rPr>
      </w:pPr>
      <w:r w:rsidRPr="00131E3B">
        <w:rPr>
          <w:rFonts w:ascii="Arial" w:hAnsi="Arial" w:cs="Arial"/>
          <w:b/>
          <w:i/>
          <w:sz w:val="24"/>
          <w:szCs w:val="24"/>
          <w:lang w:val="sl-SI"/>
        </w:rPr>
        <w:t>HOLOKAVST</w:t>
      </w:r>
      <w:r w:rsidR="004E7143">
        <w:rPr>
          <w:rFonts w:ascii="Arial" w:hAnsi="Arial" w:cs="Arial"/>
          <w:b/>
          <w:i/>
          <w:sz w:val="24"/>
          <w:szCs w:val="24"/>
          <w:lang w:val="sl-SI"/>
        </w:rPr>
        <w:t xml:space="preserve"> (ŠOA)</w:t>
      </w:r>
      <w:r w:rsidR="00634719">
        <w:rPr>
          <w:rFonts w:ascii="Arial" w:hAnsi="Arial" w:cs="Arial"/>
          <w:b/>
          <w:i/>
          <w:sz w:val="24"/>
          <w:szCs w:val="24"/>
          <w:lang w:val="sl-SI"/>
        </w:rPr>
        <w:t xml:space="preserve"> 1933 –1945 : </w:t>
      </w:r>
      <w:r w:rsidRPr="00131E3B">
        <w:rPr>
          <w:rFonts w:ascii="Arial" w:hAnsi="Arial" w:cs="Arial"/>
          <w:b/>
          <w:i/>
          <w:sz w:val="24"/>
          <w:szCs w:val="24"/>
          <w:lang w:val="sl-SI"/>
        </w:rPr>
        <w:t>VEČNI OPOMIN ČLOVEŠTVU</w:t>
      </w:r>
    </w:p>
    <w:p w14:paraId="64795700" w14:textId="77777777" w:rsidR="00131E3B" w:rsidRDefault="00131E3B" w:rsidP="00131E3B">
      <w:pPr>
        <w:spacing w:line="360" w:lineRule="auto"/>
        <w:jc w:val="both"/>
        <w:rPr>
          <w:rFonts w:ascii="Arial" w:hAnsi="Arial" w:cs="Arial"/>
          <w:i/>
          <w:sz w:val="24"/>
          <w:szCs w:val="24"/>
          <w:lang w:val="sl-SI"/>
        </w:rPr>
      </w:pPr>
    </w:p>
    <w:p w14:paraId="1E0B82B4" w14:textId="1DA52493" w:rsidR="00247D9F" w:rsidRPr="00634719" w:rsidRDefault="00131E3B" w:rsidP="00131E3B">
      <w:pPr>
        <w:spacing w:line="360" w:lineRule="auto"/>
        <w:jc w:val="both"/>
        <w:rPr>
          <w:rFonts w:ascii="Arial" w:hAnsi="Arial" w:cs="Arial"/>
          <w:i/>
          <w:sz w:val="24"/>
          <w:szCs w:val="24"/>
          <w:lang w:val="sl-SI"/>
        </w:rPr>
      </w:pPr>
      <w:r>
        <w:rPr>
          <w:rFonts w:ascii="Arial" w:hAnsi="Arial" w:cs="Arial"/>
          <w:i/>
          <w:sz w:val="24"/>
          <w:szCs w:val="24"/>
          <w:lang w:val="sl-SI"/>
        </w:rPr>
        <w:t xml:space="preserve">Na </w:t>
      </w:r>
      <w:r w:rsidRPr="00131E3B">
        <w:rPr>
          <w:rFonts w:ascii="Arial" w:hAnsi="Arial" w:cs="Arial"/>
          <w:i/>
          <w:sz w:val="24"/>
          <w:szCs w:val="24"/>
          <w:lang w:val="sl-SI"/>
        </w:rPr>
        <w:t xml:space="preserve"> Slovenskem smo še vedno sočeni s stereotipi, da je  pri nas nesmiselno govoriti o holokavstu, ker ga bojda sploh ni bilo, saj smo bili dežela brez Judov.</w:t>
      </w:r>
      <w:r w:rsidR="002D63F6">
        <w:rPr>
          <w:rFonts w:ascii="Arial" w:hAnsi="Arial" w:cs="Arial"/>
          <w:i/>
          <w:sz w:val="24"/>
          <w:szCs w:val="24"/>
          <w:lang w:val="sl-SI"/>
        </w:rPr>
        <w:t xml:space="preserve"> Od kod ta trditev</w:t>
      </w:r>
      <w:r w:rsidR="00247D9F">
        <w:rPr>
          <w:rFonts w:ascii="Arial" w:hAnsi="Arial" w:cs="Arial"/>
          <w:i/>
          <w:sz w:val="24"/>
          <w:szCs w:val="24"/>
          <w:lang w:val="sl-SI"/>
        </w:rPr>
        <w:t>?</w:t>
      </w:r>
      <w:r w:rsidR="00247D9F" w:rsidRPr="00634719">
        <w:rPr>
          <w:i/>
          <w:lang w:val="sl-SI"/>
        </w:rPr>
        <w:t xml:space="preserve"> </w:t>
      </w:r>
    </w:p>
    <w:p w14:paraId="3AA1F5DA" w14:textId="2ABCDB72" w:rsidR="00DD7C77" w:rsidRPr="00C01D45" w:rsidRDefault="00880712" w:rsidP="00880712">
      <w:pPr>
        <w:spacing w:line="360" w:lineRule="auto"/>
        <w:jc w:val="both"/>
        <w:rPr>
          <w:rFonts w:ascii="Arial" w:hAnsi="Arial" w:cs="Arial"/>
          <w:sz w:val="24"/>
          <w:szCs w:val="24"/>
          <w:lang w:val="sl-SI"/>
        </w:rPr>
      </w:pPr>
      <w:r w:rsidRPr="00880712">
        <w:rPr>
          <w:rFonts w:ascii="Arial" w:hAnsi="Arial" w:cs="Arial"/>
          <w:i/>
          <w:sz w:val="24"/>
          <w:szCs w:val="24"/>
          <w:lang w:val="sv-SE"/>
        </w:rPr>
        <w:t>Do konca oktobra 1944 je bil holokavst</w:t>
      </w:r>
      <w:r w:rsidR="006679CC">
        <w:rPr>
          <w:rFonts w:ascii="Arial" w:hAnsi="Arial" w:cs="Arial"/>
          <w:i/>
          <w:sz w:val="24"/>
          <w:szCs w:val="24"/>
          <w:lang w:val="sv-SE"/>
        </w:rPr>
        <w:t xml:space="preserve"> (</w:t>
      </w:r>
      <w:r w:rsidR="006679CC" w:rsidRPr="006679CC">
        <w:rPr>
          <w:rFonts w:ascii="Arial" w:hAnsi="Arial" w:cs="Arial"/>
          <w:b/>
          <w:bCs/>
          <w:i/>
          <w:sz w:val="24"/>
          <w:szCs w:val="24"/>
          <w:lang w:val="sv-SE"/>
        </w:rPr>
        <w:t>šoa</w:t>
      </w:r>
      <w:r w:rsidR="006679CC">
        <w:rPr>
          <w:rFonts w:ascii="Arial" w:hAnsi="Arial" w:cs="Arial"/>
          <w:i/>
          <w:sz w:val="24"/>
          <w:szCs w:val="24"/>
          <w:lang w:val="sv-SE"/>
        </w:rPr>
        <w:t xml:space="preserve"> ali hebr. </w:t>
      </w:r>
      <w:r w:rsidR="006679CC" w:rsidRPr="006679CC">
        <w:rPr>
          <w:rFonts w:ascii="Arial" w:hAnsi="Arial" w:cs="Arial"/>
          <w:b/>
          <w:bCs/>
          <w:i/>
          <w:sz w:val="24"/>
          <w:szCs w:val="24"/>
          <w:lang w:val="sv-SE"/>
        </w:rPr>
        <w:t>HaShoah</w:t>
      </w:r>
      <w:r w:rsidR="006679CC">
        <w:rPr>
          <w:rFonts w:ascii="Arial" w:hAnsi="Arial" w:cs="Arial"/>
          <w:i/>
          <w:sz w:val="24"/>
          <w:szCs w:val="24"/>
          <w:lang w:val="sv-SE"/>
        </w:rPr>
        <w:t>)</w:t>
      </w:r>
      <w:r w:rsidRPr="00880712">
        <w:rPr>
          <w:rFonts w:ascii="Arial" w:hAnsi="Arial" w:cs="Arial"/>
          <w:i/>
          <w:sz w:val="24"/>
          <w:szCs w:val="24"/>
          <w:lang w:val="sv-SE"/>
        </w:rPr>
        <w:t xml:space="preserve"> v Sloveniji izpeljan tako, da je bilo uničenih skupno okoli 90% predvojnih  slovenskih Judov. V kulturnem in zgodovinskem smislu sta bili trajno uničeni obe prekmurski</w:t>
      </w:r>
      <w:r w:rsidR="0019039E">
        <w:rPr>
          <w:rFonts w:ascii="Arial" w:hAnsi="Arial" w:cs="Arial"/>
          <w:i/>
          <w:sz w:val="24"/>
          <w:szCs w:val="24"/>
          <w:lang w:val="sv-SE"/>
        </w:rPr>
        <w:t xml:space="preserve"> (Lendava in Murska Sobota)</w:t>
      </w:r>
      <w:r w:rsidRPr="00880712">
        <w:rPr>
          <w:rFonts w:ascii="Arial" w:hAnsi="Arial" w:cs="Arial"/>
          <w:i/>
          <w:sz w:val="24"/>
          <w:szCs w:val="24"/>
          <w:lang w:val="sv-SE"/>
        </w:rPr>
        <w:t xml:space="preserve"> in goriška skupnost, pa tudi Judje v Ljubljani, </w:t>
      </w:r>
      <w:r w:rsidR="0019039E">
        <w:rPr>
          <w:rFonts w:ascii="Arial" w:hAnsi="Arial" w:cs="Arial"/>
          <w:i/>
          <w:sz w:val="24"/>
          <w:szCs w:val="24"/>
          <w:lang w:val="sv-SE"/>
        </w:rPr>
        <w:t xml:space="preserve">v </w:t>
      </w:r>
      <w:r w:rsidRPr="00880712">
        <w:rPr>
          <w:rFonts w:ascii="Arial" w:hAnsi="Arial" w:cs="Arial"/>
          <w:i/>
          <w:sz w:val="24"/>
          <w:szCs w:val="24"/>
          <w:lang w:val="sv-SE"/>
        </w:rPr>
        <w:t xml:space="preserve">Mariboru in na Ptuju. </w:t>
      </w:r>
      <w:r w:rsidR="00634719">
        <w:rPr>
          <w:rFonts w:ascii="Arial" w:hAnsi="Arial" w:cs="Arial"/>
          <w:i/>
          <w:sz w:val="24"/>
          <w:szCs w:val="24"/>
          <w:lang w:val="sv-SE"/>
        </w:rPr>
        <w:t>Judje so bili v</w:t>
      </w:r>
      <w:r w:rsidRPr="00880712">
        <w:rPr>
          <w:rFonts w:ascii="Arial" w:hAnsi="Arial" w:cs="Arial"/>
          <w:i/>
          <w:sz w:val="24"/>
          <w:szCs w:val="24"/>
          <w:lang w:val="sl-SI"/>
        </w:rPr>
        <w:t xml:space="preserve"> vsej nemški Evropi</w:t>
      </w:r>
      <w:r w:rsidR="00634719">
        <w:rPr>
          <w:rFonts w:ascii="Arial" w:hAnsi="Arial" w:cs="Arial"/>
          <w:i/>
          <w:sz w:val="24"/>
          <w:szCs w:val="24"/>
          <w:lang w:val="sl-SI"/>
        </w:rPr>
        <w:t xml:space="preserve"> (</w:t>
      </w:r>
      <w:r w:rsidR="00247D9F">
        <w:rPr>
          <w:rFonts w:ascii="Arial" w:hAnsi="Arial" w:cs="Arial"/>
          <w:i/>
          <w:sz w:val="24"/>
          <w:szCs w:val="24"/>
          <w:lang w:val="sl-SI"/>
        </w:rPr>
        <w:t>tudi v okupirani Sloveniji</w:t>
      </w:r>
      <w:r w:rsidR="006679CC">
        <w:rPr>
          <w:rFonts w:ascii="Arial" w:hAnsi="Arial" w:cs="Arial"/>
          <w:i/>
          <w:sz w:val="24"/>
          <w:szCs w:val="24"/>
          <w:lang w:val="sl-SI"/>
        </w:rPr>
        <w:t>)</w:t>
      </w:r>
      <w:r w:rsidR="002D63F6">
        <w:rPr>
          <w:rFonts w:ascii="Arial" w:hAnsi="Arial" w:cs="Arial"/>
          <w:i/>
          <w:sz w:val="24"/>
          <w:szCs w:val="24"/>
          <w:lang w:val="sl-SI"/>
        </w:rPr>
        <w:t xml:space="preserve"> manj vredni in </w:t>
      </w:r>
      <w:r w:rsidR="0019039E">
        <w:rPr>
          <w:rFonts w:ascii="Arial" w:hAnsi="Arial" w:cs="Arial"/>
          <w:i/>
          <w:sz w:val="24"/>
          <w:szCs w:val="24"/>
          <w:lang w:val="sl-SI"/>
        </w:rPr>
        <w:t xml:space="preserve">brezpogojno </w:t>
      </w:r>
      <w:r w:rsidR="002D63F6">
        <w:rPr>
          <w:rFonts w:ascii="Arial" w:hAnsi="Arial" w:cs="Arial"/>
          <w:i/>
          <w:sz w:val="24"/>
          <w:szCs w:val="24"/>
          <w:lang w:val="sl-SI"/>
        </w:rPr>
        <w:t>obsojeni</w:t>
      </w:r>
      <w:r w:rsidR="0019039E">
        <w:rPr>
          <w:rFonts w:ascii="Arial" w:hAnsi="Arial" w:cs="Arial"/>
          <w:i/>
          <w:sz w:val="24"/>
          <w:szCs w:val="24"/>
          <w:lang w:val="sl-SI"/>
        </w:rPr>
        <w:t xml:space="preserve"> na smrt in</w:t>
      </w:r>
      <w:r w:rsidR="002D63F6">
        <w:rPr>
          <w:rFonts w:ascii="Arial" w:hAnsi="Arial" w:cs="Arial"/>
          <w:i/>
          <w:sz w:val="24"/>
          <w:szCs w:val="24"/>
          <w:lang w:val="sl-SI"/>
        </w:rPr>
        <w:t xml:space="preserve"> uničenje</w:t>
      </w:r>
      <w:r w:rsidR="006679CC">
        <w:rPr>
          <w:rFonts w:ascii="Arial" w:hAnsi="Arial" w:cs="Arial"/>
          <w:i/>
          <w:sz w:val="24"/>
          <w:szCs w:val="24"/>
          <w:lang w:val="sl-SI"/>
        </w:rPr>
        <w:t xml:space="preserve">. Z njimi vred pa še </w:t>
      </w:r>
      <w:r w:rsidR="002D63F6">
        <w:rPr>
          <w:rFonts w:ascii="Arial" w:hAnsi="Arial" w:cs="Arial"/>
          <w:i/>
          <w:sz w:val="24"/>
          <w:szCs w:val="24"/>
          <w:lang w:val="sl-SI"/>
        </w:rPr>
        <w:t>Romi</w:t>
      </w:r>
      <w:r w:rsidR="00247D9F">
        <w:rPr>
          <w:rFonts w:ascii="Arial" w:hAnsi="Arial" w:cs="Arial"/>
          <w:i/>
          <w:sz w:val="24"/>
          <w:szCs w:val="24"/>
          <w:lang w:val="sl-SI"/>
        </w:rPr>
        <w:t xml:space="preserve">, </w:t>
      </w:r>
      <w:proofErr w:type="spellStart"/>
      <w:r w:rsidR="00247D9F">
        <w:rPr>
          <w:rFonts w:ascii="Arial" w:hAnsi="Arial" w:cs="Arial"/>
          <w:i/>
          <w:sz w:val="24"/>
          <w:szCs w:val="24"/>
          <w:lang w:val="sl-SI"/>
        </w:rPr>
        <w:t>Sinti</w:t>
      </w:r>
      <w:proofErr w:type="spellEnd"/>
      <w:r w:rsidR="00247D9F">
        <w:rPr>
          <w:rFonts w:ascii="Arial" w:hAnsi="Arial" w:cs="Arial"/>
          <w:i/>
          <w:sz w:val="24"/>
          <w:szCs w:val="24"/>
          <w:lang w:val="sl-SI"/>
        </w:rPr>
        <w:t xml:space="preserve"> </w:t>
      </w:r>
      <w:r w:rsidR="002D63F6">
        <w:rPr>
          <w:rFonts w:ascii="Arial" w:hAnsi="Arial" w:cs="Arial"/>
          <w:i/>
          <w:sz w:val="24"/>
          <w:szCs w:val="24"/>
          <w:lang w:val="sl-SI"/>
        </w:rPr>
        <w:t xml:space="preserve"> in</w:t>
      </w:r>
      <w:r w:rsidR="00634719">
        <w:rPr>
          <w:rFonts w:ascii="Arial" w:hAnsi="Arial" w:cs="Arial"/>
          <w:i/>
          <w:sz w:val="24"/>
          <w:szCs w:val="24"/>
          <w:lang w:val="sl-SI"/>
        </w:rPr>
        <w:t xml:space="preserve"> v dobršni meri</w:t>
      </w:r>
      <w:r w:rsidR="002D63F6">
        <w:rPr>
          <w:rFonts w:ascii="Arial" w:hAnsi="Arial" w:cs="Arial"/>
          <w:i/>
          <w:sz w:val="24"/>
          <w:szCs w:val="24"/>
          <w:lang w:val="sl-SI"/>
        </w:rPr>
        <w:t xml:space="preserve"> Slovani</w:t>
      </w:r>
      <w:r w:rsidR="00AC0CF8">
        <w:rPr>
          <w:rFonts w:ascii="Arial" w:hAnsi="Arial" w:cs="Arial"/>
          <w:i/>
          <w:sz w:val="24"/>
          <w:szCs w:val="24"/>
          <w:lang w:val="sl-SI"/>
        </w:rPr>
        <w:t xml:space="preserve"> (s Slovenci vred)</w:t>
      </w:r>
      <w:r w:rsidR="002D63F6">
        <w:rPr>
          <w:rFonts w:ascii="Arial" w:hAnsi="Arial" w:cs="Arial"/>
          <w:i/>
          <w:sz w:val="24"/>
          <w:szCs w:val="24"/>
          <w:lang w:val="sl-SI"/>
        </w:rPr>
        <w:t>,</w:t>
      </w:r>
      <w:r w:rsidR="00247D9F">
        <w:rPr>
          <w:rFonts w:ascii="Arial" w:hAnsi="Arial" w:cs="Arial"/>
          <w:i/>
          <w:sz w:val="24"/>
          <w:szCs w:val="24"/>
          <w:lang w:val="sl-SI"/>
        </w:rPr>
        <w:t xml:space="preserve"> </w:t>
      </w:r>
      <w:r w:rsidR="00634719">
        <w:rPr>
          <w:rFonts w:ascii="Arial" w:hAnsi="Arial" w:cs="Arial"/>
          <w:i/>
          <w:sz w:val="24"/>
          <w:szCs w:val="24"/>
          <w:lang w:val="sl-SI"/>
        </w:rPr>
        <w:t xml:space="preserve"> torej </w:t>
      </w:r>
      <w:r w:rsidR="00247D9F">
        <w:rPr>
          <w:rFonts w:ascii="Arial" w:hAnsi="Arial" w:cs="Arial"/>
          <w:i/>
          <w:sz w:val="24"/>
          <w:szCs w:val="24"/>
          <w:lang w:val="sl-SI"/>
        </w:rPr>
        <w:t>vse manj vredne r</w:t>
      </w:r>
      <w:r w:rsidR="00634719">
        <w:rPr>
          <w:rFonts w:ascii="Arial" w:hAnsi="Arial" w:cs="Arial"/>
          <w:i/>
          <w:sz w:val="24"/>
          <w:szCs w:val="24"/>
          <w:lang w:val="sl-SI"/>
        </w:rPr>
        <w:t>a</w:t>
      </w:r>
      <w:r w:rsidR="00247D9F">
        <w:rPr>
          <w:rFonts w:ascii="Arial" w:hAnsi="Arial" w:cs="Arial"/>
          <w:i/>
          <w:sz w:val="24"/>
          <w:szCs w:val="24"/>
          <w:lang w:val="sl-SI"/>
        </w:rPr>
        <w:t>se.</w:t>
      </w:r>
      <w:r w:rsidR="00634719">
        <w:rPr>
          <w:rFonts w:ascii="Arial" w:hAnsi="Arial" w:cs="Arial"/>
          <w:i/>
          <w:sz w:val="24"/>
          <w:szCs w:val="24"/>
          <w:lang w:val="sl-SI"/>
        </w:rPr>
        <w:t xml:space="preserve"> </w:t>
      </w:r>
      <w:r w:rsidR="00C01D45">
        <w:rPr>
          <w:rFonts w:ascii="Arial" w:hAnsi="Arial" w:cs="Arial"/>
          <w:i/>
          <w:sz w:val="24"/>
          <w:szCs w:val="24"/>
          <w:lang w:val="sl-SI"/>
        </w:rPr>
        <w:t xml:space="preserve">Preživelih živih prič tega zla skoraj ni več. </w:t>
      </w:r>
      <w:r w:rsidR="00C01D45" w:rsidRPr="00C01D45">
        <w:rPr>
          <w:rFonts w:ascii="Arial" w:hAnsi="Arial" w:cs="Arial"/>
          <w:sz w:val="24"/>
          <w:szCs w:val="24"/>
          <w:lang w:val="sl-SI"/>
        </w:rPr>
        <w:t xml:space="preserve">Travma preživelih holokavsta je </w:t>
      </w:r>
      <w:r w:rsidR="00C01D45">
        <w:rPr>
          <w:rFonts w:ascii="Arial" w:hAnsi="Arial" w:cs="Arial"/>
          <w:sz w:val="24"/>
          <w:szCs w:val="24"/>
          <w:lang w:val="sl-SI"/>
        </w:rPr>
        <w:t xml:space="preserve">zelo </w:t>
      </w:r>
      <w:r w:rsidR="00C01D45" w:rsidRPr="00C01D45">
        <w:rPr>
          <w:rFonts w:ascii="Arial" w:hAnsi="Arial" w:cs="Arial"/>
          <w:sz w:val="24"/>
          <w:szCs w:val="24"/>
          <w:lang w:val="sl-SI"/>
        </w:rPr>
        <w:t xml:space="preserve">specifična, </w:t>
      </w:r>
      <w:r w:rsidR="00C01D45">
        <w:rPr>
          <w:rFonts w:ascii="Arial" w:hAnsi="Arial" w:cs="Arial"/>
          <w:sz w:val="24"/>
          <w:szCs w:val="24"/>
          <w:lang w:val="sl-SI"/>
        </w:rPr>
        <w:t xml:space="preserve">saj </w:t>
      </w:r>
      <w:r w:rsidR="00C01D45" w:rsidRPr="00C01D45">
        <w:rPr>
          <w:rFonts w:ascii="Arial" w:hAnsi="Arial" w:cs="Arial"/>
          <w:sz w:val="24"/>
          <w:szCs w:val="24"/>
          <w:lang w:val="sl-SI"/>
        </w:rPr>
        <w:t>izkušnje razosebljenja, preganjanja in brutalnega morjenja ljudi zgolj zato, ker je posamezniku pripisana biološka in kulturna drugačnost, niso vezane na nikakršno zavestno delovanje, osebno krivdo ali odgovornost, zaradi česar so preživeli podvrženi še posebej brutalni izkušnji totalnega razčlovečenja in njenim trajnim posledicam</w:t>
      </w:r>
    </w:p>
    <w:p w14:paraId="1212A7D4" w14:textId="18375889" w:rsidR="004E7143" w:rsidRDefault="00880712" w:rsidP="004E7143">
      <w:pPr>
        <w:spacing w:line="360" w:lineRule="auto"/>
        <w:jc w:val="both"/>
        <w:rPr>
          <w:rFonts w:ascii="Arial" w:hAnsi="Arial" w:cs="Arial"/>
          <w:i/>
          <w:sz w:val="24"/>
          <w:szCs w:val="24"/>
          <w:lang w:val="sl-SI"/>
        </w:rPr>
      </w:pPr>
      <w:r w:rsidRPr="00880712">
        <w:rPr>
          <w:rFonts w:ascii="Arial" w:hAnsi="Arial" w:cs="Arial"/>
          <w:i/>
          <w:sz w:val="24"/>
          <w:szCs w:val="24"/>
          <w:lang w:val="sl-SI"/>
        </w:rPr>
        <w:t>Zanikanje genocida</w:t>
      </w:r>
      <w:r w:rsidR="00634719">
        <w:rPr>
          <w:rFonts w:ascii="Arial" w:hAnsi="Arial" w:cs="Arial"/>
          <w:i/>
          <w:sz w:val="24"/>
          <w:szCs w:val="24"/>
          <w:lang w:val="sl-SI"/>
        </w:rPr>
        <w:t xml:space="preserve"> (čemur smo </w:t>
      </w:r>
      <w:proofErr w:type="spellStart"/>
      <w:r w:rsidR="00335413">
        <w:rPr>
          <w:rFonts w:ascii="Arial" w:hAnsi="Arial" w:cs="Arial"/>
          <w:i/>
          <w:sz w:val="24"/>
          <w:szCs w:val="24"/>
          <w:lang w:val="sl-SI"/>
        </w:rPr>
        <w:t>velikokrat</w:t>
      </w:r>
      <w:r w:rsidR="00634719">
        <w:rPr>
          <w:rFonts w:ascii="Arial" w:hAnsi="Arial" w:cs="Arial"/>
          <w:i/>
          <w:sz w:val="24"/>
          <w:szCs w:val="24"/>
          <w:lang w:val="sl-SI"/>
        </w:rPr>
        <w:t>j</w:t>
      </w:r>
      <w:proofErr w:type="spellEnd"/>
      <w:r w:rsidR="00634719">
        <w:rPr>
          <w:rFonts w:ascii="Arial" w:hAnsi="Arial" w:cs="Arial"/>
          <w:i/>
          <w:sz w:val="24"/>
          <w:szCs w:val="24"/>
          <w:lang w:val="sl-SI"/>
        </w:rPr>
        <w:t xml:space="preserve"> priče tudi na Slovenskem)</w:t>
      </w:r>
      <w:r w:rsidRPr="00880712">
        <w:rPr>
          <w:rFonts w:ascii="Arial" w:hAnsi="Arial" w:cs="Arial"/>
          <w:i/>
          <w:sz w:val="24"/>
          <w:szCs w:val="24"/>
          <w:lang w:val="sl-SI"/>
        </w:rPr>
        <w:t xml:space="preserve"> nad Judi je poskus nacionalni socializem in antisemitizem oprati krivde ali razbremeniti odgovornosti za genocid nad judovskim ljudstvom.</w:t>
      </w:r>
      <w:r w:rsidR="00634719">
        <w:rPr>
          <w:rFonts w:ascii="Arial" w:hAnsi="Arial" w:cs="Arial"/>
          <w:i/>
          <w:sz w:val="24"/>
          <w:szCs w:val="24"/>
          <w:lang w:val="sl-SI"/>
        </w:rPr>
        <w:t xml:space="preserve"> Enako velja za </w:t>
      </w:r>
      <w:proofErr w:type="spellStart"/>
      <w:r w:rsidR="00634719">
        <w:rPr>
          <w:rFonts w:ascii="Arial" w:hAnsi="Arial" w:cs="Arial"/>
          <w:i/>
          <w:sz w:val="24"/>
          <w:szCs w:val="24"/>
          <w:lang w:val="sl-SI"/>
        </w:rPr>
        <w:t>r</w:t>
      </w:r>
      <w:r w:rsidRPr="00880712">
        <w:rPr>
          <w:rFonts w:ascii="Arial" w:hAnsi="Arial" w:cs="Arial"/>
          <w:i/>
          <w:sz w:val="24"/>
          <w:szCs w:val="24"/>
          <w:lang w:val="sl-SI"/>
        </w:rPr>
        <w:t>elativiziranje</w:t>
      </w:r>
      <w:proofErr w:type="spellEnd"/>
      <w:r w:rsidRPr="00880712">
        <w:rPr>
          <w:rFonts w:ascii="Arial" w:hAnsi="Arial" w:cs="Arial"/>
          <w:i/>
          <w:sz w:val="24"/>
          <w:szCs w:val="24"/>
          <w:lang w:val="sl-SI"/>
        </w:rPr>
        <w:t xml:space="preserve"> krivde med drugo svetovno vojno</w:t>
      </w:r>
      <w:r w:rsidR="00C01D45">
        <w:rPr>
          <w:rFonts w:ascii="Arial" w:hAnsi="Arial" w:cs="Arial"/>
          <w:i/>
          <w:sz w:val="24"/>
          <w:szCs w:val="24"/>
          <w:lang w:val="sl-SI"/>
        </w:rPr>
        <w:t xml:space="preserve">. </w:t>
      </w:r>
      <w:r w:rsidRPr="00880712">
        <w:rPr>
          <w:rFonts w:ascii="Arial" w:hAnsi="Arial" w:cs="Arial"/>
          <w:i/>
          <w:sz w:val="24"/>
          <w:szCs w:val="24"/>
          <w:lang w:val="sl-SI"/>
        </w:rPr>
        <w:t xml:space="preserve">Gre za zavržena dejanja brez primere, ki ne vzdržijo korektne historične </w:t>
      </w:r>
      <w:r w:rsidR="00634719">
        <w:rPr>
          <w:rFonts w:ascii="Arial" w:hAnsi="Arial" w:cs="Arial"/>
          <w:i/>
          <w:sz w:val="24"/>
          <w:szCs w:val="24"/>
          <w:lang w:val="sl-SI"/>
        </w:rPr>
        <w:t>presoje.</w:t>
      </w:r>
      <w:r w:rsidR="004E7143">
        <w:rPr>
          <w:rFonts w:ascii="Arial" w:hAnsi="Arial" w:cs="Arial"/>
          <w:i/>
          <w:sz w:val="24"/>
          <w:szCs w:val="24"/>
          <w:lang w:val="sl-SI"/>
        </w:rPr>
        <w:t xml:space="preserve"> </w:t>
      </w:r>
      <w:r w:rsidR="00C01D45">
        <w:rPr>
          <w:rFonts w:ascii="Arial" w:hAnsi="Arial" w:cs="Arial"/>
          <w:i/>
          <w:sz w:val="24"/>
          <w:szCs w:val="24"/>
          <w:lang w:val="sl-SI"/>
        </w:rPr>
        <w:t xml:space="preserve"> 27. januar </w:t>
      </w:r>
      <w:r w:rsidR="004E7143" w:rsidRPr="004E7143">
        <w:rPr>
          <w:rFonts w:ascii="Arial" w:hAnsi="Arial" w:cs="Arial"/>
          <w:i/>
          <w:sz w:val="24"/>
          <w:szCs w:val="24"/>
          <w:lang w:val="sl-SI"/>
        </w:rPr>
        <w:t xml:space="preserve"> </w:t>
      </w:r>
      <w:r w:rsidR="004E7143">
        <w:rPr>
          <w:rFonts w:ascii="Arial" w:hAnsi="Arial" w:cs="Arial"/>
          <w:i/>
          <w:sz w:val="24"/>
          <w:szCs w:val="24"/>
          <w:lang w:val="sl-SI"/>
        </w:rPr>
        <w:t>naj   kljub  opominu  ostaja tudi  večni  spomin na</w:t>
      </w:r>
      <w:r w:rsidR="006679CC">
        <w:rPr>
          <w:rFonts w:ascii="Arial" w:hAnsi="Arial" w:cs="Arial"/>
          <w:i/>
          <w:sz w:val="24"/>
          <w:szCs w:val="24"/>
          <w:lang w:val="sl-SI"/>
        </w:rPr>
        <w:t xml:space="preserve"> vse </w:t>
      </w:r>
      <w:r w:rsidR="004E7143">
        <w:rPr>
          <w:rFonts w:ascii="Arial" w:hAnsi="Arial" w:cs="Arial"/>
          <w:i/>
          <w:sz w:val="24"/>
          <w:szCs w:val="24"/>
          <w:lang w:val="sl-SI"/>
        </w:rPr>
        <w:t xml:space="preserve">žrtve </w:t>
      </w:r>
      <w:r w:rsidR="006679CC">
        <w:rPr>
          <w:rFonts w:ascii="Arial" w:hAnsi="Arial" w:cs="Arial"/>
          <w:i/>
          <w:sz w:val="24"/>
          <w:szCs w:val="24"/>
          <w:lang w:val="sl-SI"/>
        </w:rPr>
        <w:t>rasnega preganjanja</w:t>
      </w:r>
      <w:r w:rsidR="004E7143">
        <w:rPr>
          <w:rFonts w:ascii="Arial" w:hAnsi="Arial" w:cs="Arial"/>
          <w:i/>
          <w:sz w:val="24"/>
          <w:szCs w:val="24"/>
          <w:lang w:val="sl-SI"/>
        </w:rPr>
        <w:t xml:space="preserve">. V mislih, srcih in dejanjih vseh, ki spoštujemo življenje, mir, svobodo, človekove pravice in svoboščine, dostojanstvo in integriteto človeka, strpnost in različnost. Samo to nas vodi v resnično pluralno in demokratično družbo prihodnosti, v kateri ne bi smelo več biti priložnosti za nečastna in </w:t>
      </w:r>
      <w:proofErr w:type="spellStart"/>
      <w:r w:rsidR="004E7143">
        <w:rPr>
          <w:rFonts w:ascii="Arial" w:hAnsi="Arial" w:cs="Arial"/>
          <w:i/>
          <w:sz w:val="24"/>
          <w:szCs w:val="24"/>
          <w:lang w:val="sl-SI"/>
        </w:rPr>
        <w:t>necivilizacijska</w:t>
      </w:r>
      <w:proofErr w:type="spellEnd"/>
      <w:r w:rsidR="004E7143">
        <w:rPr>
          <w:rFonts w:ascii="Arial" w:hAnsi="Arial" w:cs="Arial"/>
          <w:i/>
          <w:sz w:val="24"/>
          <w:szCs w:val="24"/>
          <w:lang w:val="sl-SI"/>
        </w:rPr>
        <w:t xml:space="preserve"> dejanja, zaradi katerih so  bila življenja drugačnih barbarsko pretrgana </w:t>
      </w:r>
      <w:r w:rsidR="00C01D45">
        <w:rPr>
          <w:rFonts w:ascii="Arial" w:hAnsi="Arial" w:cs="Arial"/>
          <w:i/>
          <w:sz w:val="24"/>
          <w:szCs w:val="24"/>
          <w:lang w:val="sl-SI"/>
        </w:rPr>
        <w:t>.</w:t>
      </w:r>
      <w:r w:rsidR="004E7143">
        <w:rPr>
          <w:rFonts w:ascii="Arial" w:hAnsi="Arial" w:cs="Arial"/>
          <w:i/>
          <w:sz w:val="24"/>
          <w:szCs w:val="24"/>
          <w:lang w:val="sl-SI"/>
        </w:rPr>
        <w:t xml:space="preserve"> In se na veliko žalost vnovič na veliko trgajo</w:t>
      </w:r>
      <w:r w:rsidR="0019039E">
        <w:rPr>
          <w:rFonts w:ascii="Arial" w:hAnsi="Arial" w:cs="Arial"/>
          <w:i/>
          <w:sz w:val="24"/>
          <w:szCs w:val="24"/>
          <w:lang w:val="sl-SI"/>
        </w:rPr>
        <w:t xml:space="preserve"> </w:t>
      </w:r>
      <w:r w:rsidR="00C01D45">
        <w:rPr>
          <w:rFonts w:ascii="Arial" w:hAnsi="Arial" w:cs="Arial"/>
          <w:i/>
          <w:sz w:val="24"/>
          <w:szCs w:val="24"/>
          <w:lang w:val="sl-SI"/>
        </w:rPr>
        <w:t xml:space="preserve">(Ruanda, Srebrenica, Ukrajina, </w:t>
      </w:r>
      <w:r w:rsidR="00335413">
        <w:rPr>
          <w:rFonts w:ascii="Arial" w:hAnsi="Arial" w:cs="Arial"/>
          <w:i/>
          <w:sz w:val="24"/>
          <w:szCs w:val="24"/>
          <w:lang w:val="sl-SI"/>
        </w:rPr>
        <w:t>G</w:t>
      </w:r>
      <w:r w:rsidR="00C01D45">
        <w:rPr>
          <w:rFonts w:ascii="Arial" w:hAnsi="Arial" w:cs="Arial"/>
          <w:i/>
          <w:sz w:val="24"/>
          <w:szCs w:val="24"/>
          <w:lang w:val="sl-SI"/>
        </w:rPr>
        <w:t>aza…)</w:t>
      </w:r>
      <w:r w:rsidR="004E7143">
        <w:rPr>
          <w:rFonts w:ascii="Arial" w:hAnsi="Arial" w:cs="Arial"/>
          <w:i/>
          <w:sz w:val="24"/>
          <w:szCs w:val="24"/>
          <w:lang w:val="sl-SI"/>
        </w:rPr>
        <w:t xml:space="preserve">.  Kako dolgo </w:t>
      </w:r>
      <w:r w:rsidR="0019039E">
        <w:rPr>
          <w:rFonts w:ascii="Arial" w:hAnsi="Arial" w:cs="Arial"/>
          <w:i/>
          <w:sz w:val="24"/>
          <w:szCs w:val="24"/>
          <w:lang w:val="sl-SI"/>
        </w:rPr>
        <w:t xml:space="preserve"> in kje vse </w:t>
      </w:r>
      <w:r w:rsidR="004E7143">
        <w:rPr>
          <w:rFonts w:ascii="Arial" w:hAnsi="Arial" w:cs="Arial"/>
          <w:i/>
          <w:sz w:val="24"/>
          <w:szCs w:val="24"/>
          <w:lang w:val="sl-SI"/>
        </w:rPr>
        <w:t>še?</w:t>
      </w:r>
    </w:p>
    <w:p w14:paraId="5884B594" w14:textId="77777777" w:rsidR="0019039E" w:rsidRDefault="0019039E" w:rsidP="004E7143">
      <w:pPr>
        <w:spacing w:line="360" w:lineRule="auto"/>
        <w:jc w:val="both"/>
        <w:rPr>
          <w:rFonts w:ascii="Arial" w:hAnsi="Arial" w:cs="Arial"/>
          <w:b/>
          <w:i/>
          <w:sz w:val="24"/>
          <w:szCs w:val="24"/>
          <w:lang w:val="sl-SI"/>
        </w:rPr>
      </w:pPr>
    </w:p>
    <w:p w14:paraId="70BD365F" w14:textId="46C6ED26" w:rsidR="004E7143" w:rsidRPr="00880712" w:rsidRDefault="004E7143" w:rsidP="004E7143">
      <w:pPr>
        <w:spacing w:line="360" w:lineRule="auto"/>
        <w:jc w:val="both"/>
        <w:rPr>
          <w:rFonts w:ascii="Arial" w:hAnsi="Arial" w:cs="Arial"/>
          <w:b/>
          <w:i/>
          <w:sz w:val="24"/>
          <w:szCs w:val="24"/>
          <w:lang w:val="sl-SI"/>
        </w:rPr>
      </w:pPr>
      <w:r w:rsidRPr="00880712">
        <w:rPr>
          <w:rFonts w:ascii="Arial" w:hAnsi="Arial" w:cs="Arial"/>
          <w:b/>
          <w:i/>
          <w:sz w:val="24"/>
          <w:szCs w:val="24"/>
          <w:lang w:val="sl-SI"/>
        </w:rPr>
        <w:t>Dr. Marjan Toš</w:t>
      </w:r>
      <w:r>
        <w:rPr>
          <w:rFonts w:ascii="Arial" w:hAnsi="Arial" w:cs="Arial"/>
          <w:b/>
          <w:i/>
          <w:sz w:val="24"/>
          <w:szCs w:val="24"/>
          <w:lang w:val="sl-SI"/>
        </w:rPr>
        <w:t>, prof., muzejski svetovalec</w:t>
      </w:r>
    </w:p>
    <w:sectPr w:rsidR="004E7143" w:rsidRPr="008807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E3B"/>
    <w:rsid w:val="00131E3B"/>
    <w:rsid w:val="0019039E"/>
    <w:rsid w:val="00247D9F"/>
    <w:rsid w:val="00292AA0"/>
    <w:rsid w:val="002D63F6"/>
    <w:rsid w:val="00335413"/>
    <w:rsid w:val="004E7143"/>
    <w:rsid w:val="00634719"/>
    <w:rsid w:val="006679CC"/>
    <w:rsid w:val="00880712"/>
    <w:rsid w:val="00A809EB"/>
    <w:rsid w:val="00AC0CF8"/>
    <w:rsid w:val="00C01D45"/>
    <w:rsid w:val="00DD7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A9732"/>
  <w15:chartTrackingRefBased/>
  <w15:docId w15:val="{45C052EA-41C1-4F95-A3D4-EFCB9A64C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Uporabnik</cp:lastModifiedBy>
  <cp:revision>7</cp:revision>
  <dcterms:created xsi:type="dcterms:W3CDTF">2024-01-13T11:02:00Z</dcterms:created>
  <dcterms:modified xsi:type="dcterms:W3CDTF">2024-01-13T14:37:00Z</dcterms:modified>
</cp:coreProperties>
</file>